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DD" w:rsidRPr="00731AC3" w:rsidRDefault="00803685" w:rsidP="00124EDD">
      <w:pPr>
        <w:pStyle w:val="HTM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AC3">
        <w:rPr>
          <w:rFonts w:ascii="Times New Roman" w:hAnsi="Times New Roman" w:cs="Times New Roman"/>
          <w:sz w:val="24"/>
          <w:szCs w:val="24"/>
          <w:u w:val="single"/>
        </w:rPr>
        <w:t>Перечень критических технологий Российской Федерации</w:t>
      </w:r>
    </w:p>
    <w:p w:rsidR="00803685" w:rsidRPr="00731AC3" w:rsidRDefault="00803685" w:rsidP="00124ED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  <w:u w:val="single"/>
        </w:rPr>
        <w:t xml:space="preserve">(утв. Указом Президента РФ от 7 июля </w:t>
      </w:r>
      <w:smartTag w:uri="urn:schemas-microsoft-com:office:smarttags" w:element="metricconverter">
        <w:smartTagPr>
          <w:attr w:name="ProductID" w:val="2011 Г"/>
        </w:smartTagPr>
        <w:r w:rsidRPr="00731AC3">
          <w:rPr>
            <w:rFonts w:ascii="Times New Roman" w:hAnsi="Times New Roman" w:cs="Times New Roman"/>
            <w:sz w:val="24"/>
            <w:szCs w:val="24"/>
            <w:u w:val="single"/>
          </w:rPr>
          <w:t>2011 г</w:t>
        </w:r>
      </w:smartTag>
      <w:r w:rsidRPr="00731AC3">
        <w:rPr>
          <w:rFonts w:ascii="Times New Roman" w:hAnsi="Times New Roman" w:cs="Times New Roman"/>
          <w:sz w:val="24"/>
          <w:szCs w:val="24"/>
          <w:u w:val="single"/>
        </w:rPr>
        <w:t>. N 899</w:t>
      </w:r>
      <w:r w:rsidRPr="00731AC3">
        <w:rPr>
          <w:rFonts w:ascii="Times New Roman" w:hAnsi="Times New Roman" w:cs="Times New Roman"/>
          <w:sz w:val="24"/>
          <w:szCs w:val="24"/>
        </w:rPr>
        <w:t>)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 xml:space="preserve">1. </w:t>
      </w:r>
      <w:r w:rsidR="00731AC3">
        <w:rPr>
          <w:rFonts w:ascii="Times New Roman" w:hAnsi="Times New Roman" w:cs="Times New Roman"/>
          <w:sz w:val="24"/>
          <w:szCs w:val="24"/>
        </w:rPr>
        <w:t>Базовые и критические военные и промышленные технологии</w:t>
      </w:r>
      <w:r w:rsidRPr="00731AC3">
        <w:rPr>
          <w:rFonts w:ascii="Times New Roman" w:hAnsi="Times New Roman" w:cs="Times New Roman"/>
          <w:sz w:val="24"/>
          <w:szCs w:val="24"/>
        </w:rPr>
        <w:t xml:space="preserve"> для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Pr="00731AC3">
        <w:rPr>
          <w:rFonts w:ascii="Times New Roman" w:hAnsi="Times New Roman" w:cs="Times New Roman"/>
          <w:sz w:val="24"/>
          <w:szCs w:val="24"/>
        </w:rPr>
        <w:t xml:space="preserve">создания перспективных видов вооружения, военной </w:t>
      </w:r>
      <w:r w:rsidR="00124EDD" w:rsidRPr="00731AC3">
        <w:rPr>
          <w:rFonts w:ascii="Times New Roman" w:hAnsi="Times New Roman" w:cs="Times New Roman"/>
          <w:sz w:val="24"/>
          <w:szCs w:val="24"/>
        </w:rPr>
        <w:t>и</w:t>
      </w:r>
      <w:r w:rsidRPr="00731AC3">
        <w:rPr>
          <w:rFonts w:ascii="Times New Roman" w:hAnsi="Times New Roman" w:cs="Times New Roman"/>
          <w:sz w:val="24"/>
          <w:szCs w:val="24"/>
        </w:rPr>
        <w:t xml:space="preserve"> специальной техники.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2. Базовые технологии силовой электротехники.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31AC3">
        <w:rPr>
          <w:rFonts w:ascii="Times New Roman" w:hAnsi="Times New Roman" w:cs="Times New Roman"/>
          <w:sz w:val="24"/>
          <w:szCs w:val="24"/>
        </w:rPr>
        <w:t>Биокаталит</w:t>
      </w:r>
      <w:bookmarkStart w:id="0" w:name="_GoBack"/>
      <w:bookmarkEnd w:id="0"/>
      <w:r w:rsidRPr="00731AC3">
        <w:rPr>
          <w:rFonts w:ascii="Times New Roman" w:hAnsi="Times New Roman" w:cs="Times New Roman"/>
          <w:sz w:val="24"/>
          <w:szCs w:val="24"/>
        </w:rPr>
        <w:t>ические</w:t>
      </w:r>
      <w:proofErr w:type="spellEnd"/>
      <w:r w:rsidRPr="00731AC3">
        <w:rPr>
          <w:rFonts w:ascii="Times New Roman" w:hAnsi="Times New Roman" w:cs="Times New Roman"/>
          <w:sz w:val="24"/>
          <w:szCs w:val="24"/>
        </w:rPr>
        <w:t xml:space="preserve">, биосинтетические и </w:t>
      </w:r>
      <w:proofErr w:type="spellStart"/>
      <w:r w:rsidRPr="00731AC3">
        <w:rPr>
          <w:rFonts w:ascii="Times New Roman" w:hAnsi="Times New Roman" w:cs="Times New Roman"/>
          <w:sz w:val="24"/>
          <w:szCs w:val="24"/>
        </w:rPr>
        <w:t>биосенсорные</w:t>
      </w:r>
      <w:proofErr w:type="spellEnd"/>
      <w:r w:rsidRPr="00731AC3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4. Биомедицинские и ветеринарные технологии.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 xml:space="preserve">5. Геномные, </w:t>
      </w:r>
      <w:proofErr w:type="spellStart"/>
      <w:r w:rsidRPr="00731AC3">
        <w:rPr>
          <w:rFonts w:ascii="Times New Roman" w:hAnsi="Times New Roman" w:cs="Times New Roman"/>
          <w:sz w:val="24"/>
          <w:szCs w:val="24"/>
        </w:rPr>
        <w:t>протеомные</w:t>
      </w:r>
      <w:proofErr w:type="spellEnd"/>
      <w:r w:rsidRPr="00731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C3">
        <w:rPr>
          <w:rFonts w:ascii="Times New Roman" w:hAnsi="Times New Roman" w:cs="Times New Roman"/>
          <w:sz w:val="24"/>
          <w:szCs w:val="24"/>
        </w:rPr>
        <w:t>постгеномные</w:t>
      </w:r>
      <w:proofErr w:type="spellEnd"/>
      <w:r w:rsidRPr="00731AC3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6. Клеточные технологии.</w:t>
      </w:r>
    </w:p>
    <w:p w:rsidR="00803685" w:rsidRPr="00731AC3" w:rsidRDefault="00731AC3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03685" w:rsidRPr="00731AC3">
        <w:rPr>
          <w:rFonts w:ascii="Times New Roman" w:hAnsi="Times New Roman" w:cs="Times New Roman"/>
          <w:sz w:val="24"/>
          <w:szCs w:val="24"/>
        </w:rPr>
        <w:t>Компьютерное м</w:t>
      </w:r>
      <w:r>
        <w:rPr>
          <w:rFonts w:ascii="Times New Roman" w:hAnsi="Times New Roman" w:cs="Times New Roman"/>
          <w:sz w:val="24"/>
          <w:szCs w:val="24"/>
        </w:rPr>
        <w:t xml:space="preserve">оделирование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685" w:rsidRPr="00731AC3">
        <w:rPr>
          <w:rFonts w:ascii="Times New Roman" w:hAnsi="Times New Roman" w:cs="Times New Roman"/>
          <w:sz w:val="24"/>
          <w:szCs w:val="24"/>
        </w:rPr>
        <w:t>наноустройств</w:t>
      </w:r>
      <w:proofErr w:type="spellEnd"/>
      <w:r w:rsidR="00803685" w:rsidRPr="00731AC3">
        <w:rPr>
          <w:rFonts w:ascii="Times New Roman" w:hAnsi="Times New Roman" w:cs="Times New Roman"/>
          <w:sz w:val="24"/>
          <w:szCs w:val="24"/>
        </w:rPr>
        <w:t xml:space="preserve"> и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85" w:rsidRPr="00731AC3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="00803685" w:rsidRPr="00731AC3">
        <w:rPr>
          <w:rFonts w:ascii="Times New Roman" w:hAnsi="Times New Roman" w:cs="Times New Roman"/>
          <w:sz w:val="24"/>
          <w:szCs w:val="24"/>
        </w:rPr>
        <w:t>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8. Нан</w:t>
      </w:r>
      <w:proofErr w:type="gramStart"/>
      <w:r w:rsidRPr="00731A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1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C3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731AC3">
        <w:rPr>
          <w:rFonts w:ascii="Times New Roman" w:hAnsi="Times New Roman" w:cs="Times New Roman"/>
          <w:sz w:val="24"/>
          <w:szCs w:val="24"/>
        </w:rPr>
        <w:t>-, информационные, когнитивные технологии.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 xml:space="preserve">9. </w:t>
      </w:r>
      <w:r w:rsidR="002923F2">
        <w:rPr>
          <w:rFonts w:ascii="Times New Roman" w:hAnsi="Times New Roman" w:cs="Times New Roman"/>
          <w:sz w:val="24"/>
          <w:szCs w:val="24"/>
        </w:rPr>
        <w:t>Технологии</w:t>
      </w:r>
      <w:r w:rsidR="00731AC3">
        <w:rPr>
          <w:rFonts w:ascii="Times New Roman" w:hAnsi="Times New Roman" w:cs="Times New Roman"/>
          <w:sz w:val="24"/>
          <w:szCs w:val="24"/>
        </w:rPr>
        <w:t xml:space="preserve"> атомной </w:t>
      </w:r>
      <w:r w:rsidRPr="00731AC3">
        <w:rPr>
          <w:rFonts w:ascii="Times New Roman" w:hAnsi="Times New Roman" w:cs="Times New Roman"/>
          <w:sz w:val="24"/>
          <w:szCs w:val="24"/>
        </w:rPr>
        <w:t>энерг</w:t>
      </w:r>
      <w:r w:rsidR="00731AC3">
        <w:rPr>
          <w:rFonts w:ascii="Times New Roman" w:hAnsi="Times New Roman" w:cs="Times New Roman"/>
          <w:sz w:val="24"/>
          <w:szCs w:val="24"/>
        </w:rPr>
        <w:t xml:space="preserve">етики, ядерного топливного </w:t>
      </w:r>
      <w:r w:rsidRPr="00731AC3">
        <w:rPr>
          <w:rFonts w:ascii="Times New Roman" w:hAnsi="Times New Roman" w:cs="Times New Roman"/>
          <w:sz w:val="24"/>
          <w:szCs w:val="24"/>
        </w:rPr>
        <w:t>цикла,</w:t>
      </w:r>
      <w:r w:rsidR="00190648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Pr="00731AC3">
        <w:rPr>
          <w:rFonts w:ascii="Times New Roman" w:hAnsi="Times New Roman" w:cs="Times New Roman"/>
          <w:sz w:val="24"/>
          <w:szCs w:val="24"/>
        </w:rPr>
        <w:t>безопасного обращения с радиоактивными отходами и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="00731AC3">
        <w:rPr>
          <w:rFonts w:ascii="Times New Roman" w:hAnsi="Times New Roman" w:cs="Times New Roman"/>
          <w:sz w:val="24"/>
          <w:szCs w:val="24"/>
        </w:rPr>
        <w:t xml:space="preserve">отработавшим </w:t>
      </w:r>
      <w:r w:rsidRPr="00731AC3">
        <w:rPr>
          <w:rFonts w:ascii="Times New Roman" w:hAnsi="Times New Roman" w:cs="Times New Roman"/>
          <w:sz w:val="24"/>
          <w:szCs w:val="24"/>
        </w:rPr>
        <w:t>ядерным</w:t>
      </w:r>
      <w:r w:rsidR="00190648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Pr="00731AC3">
        <w:rPr>
          <w:rFonts w:ascii="Times New Roman" w:hAnsi="Times New Roman" w:cs="Times New Roman"/>
          <w:sz w:val="24"/>
          <w:szCs w:val="24"/>
        </w:rPr>
        <w:t>топливом.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10. Технологии биоинженерии.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 xml:space="preserve">11. Технологии диагностики </w:t>
      </w:r>
      <w:proofErr w:type="spellStart"/>
      <w:r w:rsidRPr="00731AC3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731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C3">
        <w:rPr>
          <w:rFonts w:ascii="Times New Roman" w:hAnsi="Times New Roman" w:cs="Times New Roman"/>
          <w:sz w:val="24"/>
          <w:szCs w:val="24"/>
        </w:rPr>
        <w:t>наноустройств</w:t>
      </w:r>
      <w:proofErr w:type="spellEnd"/>
      <w:r w:rsidRPr="00731AC3">
        <w:rPr>
          <w:rFonts w:ascii="Times New Roman" w:hAnsi="Times New Roman" w:cs="Times New Roman"/>
          <w:sz w:val="24"/>
          <w:szCs w:val="24"/>
        </w:rPr>
        <w:t>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12. Технологии доступа к широкополосным мультимедийным услугам.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13. Технологии информационных, управляющих, навигационных систем.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 xml:space="preserve">14. Технологии </w:t>
      </w:r>
      <w:proofErr w:type="spellStart"/>
      <w:r w:rsidRPr="00731AC3">
        <w:rPr>
          <w:rFonts w:ascii="Times New Roman" w:hAnsi="Times New Roman" w:cs="Times New Roman"/>
          <w:sz w:val="24"/>
          <w:szCs w:val="24"/>
        </w:rPr>
        <w:t>наноустройств</w:t>
      </w:r>
      <w:proofErr w:type="spellEnd"/>
      <w:r w:rsidRPr="00731AC3">
        <w:rPr>
          <w:rFonts w:ascii="Times New Roman" w:hAnsi="Times New Roman" w:cs="Times New Roman"/>
          <w:sz w:val="24"/>
          <w:szCs w:val="24"/>
        </w:rPr>
        <w:t xml:space="preserve"> и микросистемной техники.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1C05">
        <w:rPr>
          <w:rFonts w:ascii="Times New Roman" w:hAnsi="Times New Roman" w:cs="Times New Roman"/>
          <w:sz w:val="24"/>
          <w:szCs w:val="24"/>
        </w:rPr>
        <w:t>15. Технологии нов</w:t>
      </w:r>
      <w:r w:rsidR="00731AC3" w:rsidRPr="00BC1C05">
        <w:rPr>
          <w:rFonts w:ascii="Times New Roman" w:hAnsi="Times New Roman" w:cs="Times New Roman"/>
          <w:sz w:val="24"/>
          <w:szCs w:val="24"/>
        </w:rPr>
        <w:t>ых и возобновляемых источников энергии,</w:t>
      </w:r>
      <w:r w:rsidRPr="00BC1C05">
        <w:rPr>
          <w:rFonts w:ascii="Times New Roman" w:hAnsi="Times New Roman" w:cs="Times New Roman"/>
          <w:sz w:val="24"/>
          <w:szCs w:val="24"/>
        </w:rPr>
        <w:t xml:space="preserve"> включая</w:t>
      </w:r>
      <w:r w:rsidR="00124EDD" w:rsidRPr="00BC1C05">
        <w:rPr>
          <w:rFonts w:ascii="Times New Roman" w:hAnsi="Times New Roman" w:cs="Times New Roman"/>
          <w:sz w:val="24"/>
          <w:szCs w:val="24"/>
        </w:rPr>
        <w:t xml:space="preserve"> </w:t>
      </w:r>
      <w:r w:rsidRPr="00BC1C05">
        <w:rPr>
          <w:rFonts w:ascii="Times New Roman" w:hAnsi="Times New Roman" w:cs="Times New Roman"/>
          <w:sz w:val="24"/>
          <w:szCs w:val="24"/>
        </w:rPr>
        <w:t>водородную энергетику.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 xml:space="preserve">16. Технологии получения и обработки </w:t>
      </w:r>
      <w:proofErr w:type="gramStart"/>
      <w:r w:rsidRPr="00731AC3">
        <w:rPr>
          <w:rFonts w:ascii="Times New Roman" w:hAnsi="Times New Roman" w:cs="Times New Roman"/>
          <w:sz w:val="24"/>
          <w:szCs w:val="24"/>
        </w:rPr>
        <w:t>конструкционных</w:t>
      </w:r>
      <w:proofErr w:type="gramEnd"/>
      <w:r w:rsidRPr="0073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C3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731AC3">
        <w:rPr>
          <w:rFonts w:ascii="Times New Roman" w:hAnsi="Times New Roman" w:cs="Times New Roman"/>
          <w:sz w:val="24"/>
          <w:szCs w:val="24"/>
        </w:rPr>
        <w:t>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 xml:space="preserve">17. Технологии получения и обработки </w:t>
      </w:r>
      <w:proofErr w:type="gramStart"/>
      <w:r w:rsidRPr="00731AC3">
        <w:rPr>
          <w:rFonts w:ascii="Times New Roman" w:hAnsi="Times New Roman" w:cs="Times New Roman"/>
          <w:sz w:val="24"/>
          <w:szCs w:val="24"/>
        </w:rPr>
        <w:t>функциональных</w:t>
      </w:r>
      <w:proofErr w:type="gramEnd"/>
      <w:r w:rsidRPr="0073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C3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731AC3">
        <w:rPr>
          <w:rFonts w:ascii="Times New Roman" w:hAnsi="Times New Roman" w:cs="Times New Roman"/>
          <w:sz w:val="24"/>
          <w:szCs w:val="24"/>
        </w:rPr>
        <w:t>.</w:t>
      </w:r>
    </w:p>
    <w:p w:rsidR="00803685" w:rsidRPr="00731AC3" w:rsidRDefault="00731AC3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Технологии и программное обеспечение</w:t>
      </w:r>
      <w:r w:rsidR="00803685" w:rsidRPr="00731AC3">
        <w:rPr>
          <w:rFonts w:ascii="Times New Roman" w:hAnsi="Times New Roman" w:cs="Times New Roman"/>
          <w:sz w:val="24"/>
          <w:szCs w:val="24"/>
        </w:rPr>
        <w:t xml:space="preserve"> распределенных и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="00803685" w:rsidRPr="00731AC3">
        <w:rPr>
          <w:rFonts w:ascii="Times New Roman" w:hAnsi="Times New Roman" w:cs="Times New Roman"/>
          <w:sz w:val="24"/>
          <w:szCs w:val="24"/>
        </w:rPr>
        <w:t>высокопроизводительных вычислительных систем.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19. Технологии мониторинг</w:t>
      </w:r>
      <w:r w:rsidR="00731AC3">
        <w:rPr>
          <w:rFonts w:ascii="Times New Roman" w:hAnsi="Times New Roman" w:cs="Times New Roman"/>
          <w:sz w:val="24"/>
          <w:szCs w:val="24"/>
        </w:rPr>
        <w:t>а и прогнозирования состояния</w:t>
      </w:r>
      <w:r w:rsidRPr="00731AC3">
        <w:rPr>
          <w:rFonts w:ascii="Times New Roman" w:hAnsi="Times New Roman" w:cs="Times New Roman"/>
          <w:sz w:val="24"/>
          <w:szCs w:val="24"/>
        </w:rPr>
        <w:t xml:space="preserve"> окружающей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Pr="00731AC3">
        <w:rPr>
          <w:rFonts w:ascii="Times New Roman" w:hAnsi="Times New Roman" w:cs="Times New Roman"/>
          <w:sz w:val="24"/>
          <w:szCs w:val="24"/>
        </w:rPr>
        <w:t>среды, предотвращения и ликвидации ее загрязнения.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20. Технологии поиска, разведки, разработки месторо</w:t>
      </w:r>
      <w:r w:rsidR="002923F2">
        <w:rPr>
          <w:rFonts w:ascii="Times New Roman" w:hAnsi="Times New Roman" w:cs="Times New Roman"/>
          <w:sz w:val="24"/>
          <w:szCs w:val="24"/>
        </w:rPr>
        <w:t xml:space="preserve">ждений </w:t>
      </w:r>
      <w:r w:rsidRPr="00731AC3">
        <w:rPr>
          <w:rFonts w:ascii="Times New Roman" w:hAnsi="Times New Roman" w:cs="Times New Roman"/>
          <w:sz w:val="24"/>
          <w:szCs w:val="24"/>
        </w:rPr>
        <w:t>полезных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Pr="00731AC3">
        <w:rPr>
          <w:rFonts w:ascii="Times New Roman" w:hAnsi="Times New Roman" w:cs="Times New Roman"/>
          <w:sz w:val="24"/>
          <w:szCs w:val="24"/>
        </w:rPr>
        <w:t>ископаемых и их добычи.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21. Технологии предупреждени</w:t>
      </w:r>
      <w:r w:rsidR="002923F2">
        <w:rPr>
          <w:rFonts w:ascii="Times New Roman" w:hAnsi="Times New Roman" w:cs="Times New Roman"/>
          <w:sz w:val="24"/>
          <w:szCs w:val="24"/>
        </w:rPr>
        <w:t xml:space="preserve">я и ликвидации чрезвычайных </w:t>
      </w:r>
      <w:r w:rsidRPr="00731AC3">
        <w:rPr>
          <w:rFonts w:ascii="Times New Roman" w:hAnsi="Times New Roman" w:cs="Times New Roman"/>
          <w:sz w:val="24"/>
          <w:szCs w:val="24"/>
        </w:rPr>
        <w:t>ситуаций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Pr="00731AC3">
        <w:rPr>
          <w:rFonts w:ascii="Times New Roman" w:hAnsi="Times New Roman" w:cs="Times New Roman"/>
          <w:sz w:val="24"/>
          <w:szCs w:val="24"/>
        </w:rPr>
        <w:t>природного и техногенного характера.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22. Технологии снижения потерь от социально значимых заболеваний.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23. Технол</w:t>
      </w:r>
      <w:r w:rsidR="002923F2">
        <w:rPr>
          <w:rFonts w:ascii="Times New Roman" w:hAnsi="Times New Roman" w:cs="Times New Roman"/>
          <w:sz w:val="24"/>
          <w:szCs w:val="24"/>
        </w:rPr>
        <w:t>огии создания высокоскоростных транспортных</w:t>
      </w:r>
      <w:r w:rsidRPr="00731AC3">
        <w:rPr>
          <w:rFonts w:ascii="Times New Roman" w:hAnsi="Times New Roman" w:cs="Times New Roman"/>
          <w:sz w:val="24"/>
          <w:szCs w:val="24"/>
        </w:rPr>
        <w:t xml:space="preserve"> средств и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Pr="00731AC3">
        <w:rPr>
          <w:rFonts w:ascii="Times New Roman" w:hAnsi="Times New Roman" w:cs="Times New Roman"/>
          <w:sz w:val="24"/>
          <w:szCs w:val="24"/>
        </w:rPr>
        <w:t>интеллектуальных систем управления новыми видами транспорта.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24. Технологии создания ракетно-космической и транспор</w:t>
      </w:r>
      <w:r w:rsidR="002923F2">
        <w:rPr>
          <w:rFonts w:ascii="Times New Roman" w:hAnsi="Times New Roman" w:cs="Times New Roman"/>
          <w:sz w:val="24"/>
          <w:szCs w:val="24"/>
        </w:rPr>
        <w:t xml:space="preserve">тной </w:t>
      </w:r>
      <w:r w:rsidRPr="00731AC3">
        <w:rPr>
          <w:rFonts w:ascii="Times New Roman" w:hAnsi="Times New Roman" w:cs="Times New Roman"/>
          <w:sz w:val="24"/>
          <w:szCs w:val="24"/>
        </w:rPr>
        <w:t>техники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Pr="00731AC3">
        <w:rPr>
          <w:rFonts w:ascii="Times New Roman" w:hAnsi="Times New Roman" w:cs="Times New Roman"/>
          <w:sz w:val="24"/>
          <w:szCs w:val="24"/>
        </w:rPr>
        <w:t>нового поколения.</w:t>
      </w:r>
    </w:p>
    <w:p w:rsidR="00803685" w:rsidRPr="00731AC3" w:rsidRDefault="002923F2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803685" w:rsidRPr="00731AC3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="00803685" w:rsidRPr="00731AC3">
        <w:rPr>
          <w:rFonts w:ascii="Times New Roman" w:hAnsi="Times New Roman" w:cs="Times New Roman"/>
          <w:sz w:val="24"/>
          <w:szCs w:val="24"/>
        </w:rPr>
        <w:t>создания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="00803685" w:rsidRPr="00731AC3">
        <w:rPr>
          <w:rFonts w:ascii="Times New Roman" w:hAnsi="Times New Roman" w:cs="Times New Roman"/>
          <w:sz w:val="24"/>
          <w:szCs w:val="24"/>
        </w:rPr>
        <w:t>электронной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="00803685" w:rsidRPr="00731AC3">
        <w:rPr>
          <w:rFonts w:ascii="Times New Roman" w:hAnsi="Times New Roman" w:cs="Times New Roman"/>
          <w:sz w:val="24"/>
          <w:szCs w:val="24"/>
        </w:rPr>
        <w:t>компонентной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="00803685" w:rsidRPr="00731AC3">
        <w:rPr>
          <w:rFonts w:ascii="Times New Roman" w:hAnsi="Times New Roman" w:cs="Times New Roman"/>
          <w:sz w:val="24"/>
          <w:szCs w:val="24"/>
        </w:rPr>
        <w:t>базы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="00803685" w:rsidRPr="00731AC3">
        <w:rPr>
          <w:rFonts w:ascii="Times New Roman" w:hAnsi="Times New Roman" w:cs="Times New Roman"/>
          <w:sz w:val="24"/>
          <w:szCs w:val="24"/>
        </w:rPr>
        <w:t>и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85" w:rsidRPr="00731AC3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="00803685" w:rsidRPr="00731AC3">
        <w:rPr>
          <w:rFonts w:ascii="Times New Roman" w:hAnsi="Times New Roman" w:cs="Times New Roman"/>
          <w:sz w:val="24"/>
          <w:szCs w:val="24"/>
        </w:rPr>
        <w:t xml:space="preserve"> световых устройств.</w:t>
      </w:r>
    </w:p>
    <w:p w:rsidR="00803685" w:rsidRPr="00731AC3" w:rsidRDefault="00803685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1AC3">
        <w:rPr>
          <w:rFonts w:ascii="Times New Roman" w:hAnsi="Times New Roman" w:cs="Times New Roman"/>
          <w:sz w:val="24"/>
          <w:szCs w:val="24"/>
        </w:rPr>
        <w:t>26. Технологии созда</w:t>
      </w:r>
      <w:r w:rsidR="002923F2">
        <w:rPr>
          <w:rFonts w:ascii="Times New Roman" w:hAnsi="Times New Roman" w:cs="Times New Roman"/>
          <w:sz w:val="24"/>
          <w:szCs w:val="24"/>
        </w:rPr>
        <w:t xml:space="preserve">ния энергосберегающих систем </w:t>
      </w:r>
      <w:r w:rsidRPr="00731AC3">
        <w:rPr>
          <w:rFonts w:ascii="Times New Roman" w:hAnsi="Times New Roman" w:cs="Times New Roman"/>
          <w:sz w:val="24"/>
          <w:szCs w:val="24"/>
        </w:rPr>
        <w:t>транспортировки,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Pr="00731AC3">
        <w:rPr>
          <w:rFonts w:ascii="Times New Roman" w:hAnsi="Times New Roman" w:cs="Times New Roman"/>
          <w:sz w:val="24"/>
          <w:szCs w:val="24"/>
        </w:rPr>
        <w:t>распределения и использования энергии.</w:t>
      </w:r>
    </w:p>
    <w:p w:rsidR="00803685" w:rsidRPr="00731AC3" w:rsidRDefault="002923F2" w:rsidP="008036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Технологии </w:t>
      </w:r>
      <w:proofErr w:type="spellStart"/>
      <w:r w:rsidR="00803685" w:rsidRPr="00731AC3">
        <w:rPr>
          <w:rFonts w:ascii="Times New Roman" w:hAnsi="Times New Roman" w:cs="Times New Roman"/>
          <w:sz w:val="24"/>
          <w:szCs w:val="24"/>
        </w:rPr>
        <w:t>энер</w:t>
      </w:r>
      <w:r>
        <w:rPr>
          <w:rFonts w:ascii="Times New Roman" w:hAnsi="Times New Roman" w:cs="Times New Roman"/>
          <w:sz w:val="24"/>
          <w:szCs w:val="24"/>
        </w:rPr>
        <w:t>гоэффективного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производства и</w:t>
      </w:r>
      <w:r w:rsidR="00803685" w:rsidRPr="00731AC3">
        <w:rPr>
          <w:rFonts w:ascii="Times New Roman" w:hAnsi="Times New Roman" w:cs="Times New Roman"/>
          <w:sz w:val="24"/>
          <w:szCs w:val="24"/>
        </w:rPr>
        <w:t xml:space="preserve"> преобразования</w:t>
      </w:r>
      <w:r w:rsidR="00124EDD" w:rsidRPr="00731AC3">
        <w:rPr>
          <w:rFonts w:ascii="Times New Roman" w:hAnsi="Times New Roman" w:cs="Times New Roman"/>
          <w:sz w:val="24"/>
          <w:szCs w:val="24"/>
        </w:rPr>
        <w:t xml:space="preserve"> </w:t>
      </w:r>
      <w:r w:rsidR="00803685" w:rsidRPr="00731AC3">
        <w:rPr>
          <w:rFonts w:ascii="Times New Roman" w:hAnsi="Times New Roman" w:cs="Times New Roman"/>
          <w:sz w:val="24"/>
          <w:szCs w:val="24"/>
        </w:rPr>
        <w:t>энергии на органическом топливе.</w:t>
      </w:r>
    </w:p>
    <w:p w:rsidR="00803685" w:rsidRPr="00731AC3" w:rsidRDefault="00803685" w:rsidP="00803685">
      <w:pPr>
        <w:pStyle w:val="textreview"/>
        <w:pBdr>
          <w:bottom w:val="single" w:sz="4" w:space="0" w:color="F0F0F0"/>
        </w:pBdr>
        <w:spacing w:before="64" w:beforeAutospacing="0" w:after="154" w:afterAutospacing="0"/>
        <w:rPr>
          <w:rStyle w:val="a3"/>
          <w:caps/>
          <w:color w:val="000000"/>
        </w:rPr>
      </w:pPr>
      <w:bookmarkStart w:id="1" w:name="review"/>
      <w:bookmarkEnd w:id="1"/>
    </w:p>
    <w:sectPr w:rsidR="00803685" w:rsidRPr="00731AC3" w:rsidSect="00124EDD">
      <w:pgSz w:w="11906" w:h="16838"/>
      <w:pgMar w:top="851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85"/>
    <w:rsid w:val="000F1C36"/>
    <w:rsid w:val="00124EDD"/>
    <w:rsid w:val="00154C1D"/>
    <w:rsid w:val="00190648"/>
    <w:rsid w:val="001F140C"/>
    <w:rsid w:val="002923F2"/>
    <w:rsid w:val="00691C8D"/>
    <w:rsid w:val="00731AC3"/>
    <w:rsid w:val="00803685"/>
    <w:rsid w:val="008D541C"/>
    <w:rsid w:val="009474D7"/>
    <w:rsid w:val="009A453E"/>
    <w:rsid w:val="009D17D6"/>
    <w:rsid w:val="00B738AC"/>
    <w:rsid w:val="00BC1C05"/>
    <w:rsid w:val="00C75EFD"/>
    <w:rsid w:val="00C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036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03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rsid w:val="00803685"/>
    <w:pPr>
      <w:spacing w:before="100" w:beforeAutospacing="1" w:after="100" w:afterAutospacing="1"/>
    </w:pPr>
  </w:style>
  <w:style w:type="character" w:styleId="a3">
    <w:name w:val="Strong"/>
    <w:basedOn w:val="a0"/>
    <w:qFormat/>
    <w:rsid w:val="00803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036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03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rsid w:val="00803685"/>
    <w:pPr>
      <w:spacing w:before="100" w:beforeAutospacing="1" w:after="100" w:afterAutospacing="1"/>
    </w:pPr>
  </w:style>
  <w:style w:type="character" w:styleId="a3">
    <w:name w:val="Strong"/>
    <w:basedOn w:val="a0"/>
    <w:qFormat/>
    <w:rsid w:val="00803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5607">
          <w:marLeft w:val="4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0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828">
              <w:marLeft w:val="4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5463">
              <w:marLeft w:val="4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7 ИЮЛЯ 2011 Г</vt:lpstr>
    </vt:vector>
  </TitlesOfParts>
  <Company>CSRS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7 ИЮЛЯ 2011 Г</dc:title>
  <dc:creator>kolesnikov</dc:creator>
  <cp:lastModifiedBy>Колесников Андрей Викторович</cp:lastModifiedBy>
  <cp:revision>2</cp:revision>
  <cp:lastPrinted>2012-04-17T07:43:00Z</cp:lastPrinted>
  <dcterms:created xsi:type="dcterms:W3CDTF">2015-04-21T05:37:00Z</dcterms:created>
  <dcterms:modified xsi:type="dcterms:W3CDTF">2015-04-21T05:37:00Z</dcterms:modified>
</cp:coreProperties>
</file>