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F3C7F" w:rsidTr="0009550A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105" w:type="dxa"/>
            <w:gridSpan w:val="44"/>
            <w:shd w:val="clear" w:color="FFFFFF" w:fill="auto"/>
            <w:vAlign w:val="bottom"/>
          </w:tcPr>
          <w:p w:rsidR="002F3C7F" w:rsidRDefault="002F3C7F" w:rsidP="002F3C7F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  <w:tr w:rsidR="0027681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286" w:type="dxa"/>
            <w:shd w:val="clear" w:color="FFFFFF" w:fill="auto"/>
            <w:vAlign w:val="bottom"/>
          </w:tcPr>
          <w:p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8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  <w:tr w:rsidR="002F3C7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>
            <w:pPr>
              <w:jc w:val="center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:rsidR="002F3C7F" w:rsidRDefault="002F3C7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B4A6D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:rsidR="000B4A6D" w:rsidRDefault="006D2281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:rsidR="000B4A6D" w:rsidRDefault="000B4A6D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402713" w:rsidP="0027681D">
            <w:pPr>
              <w:jc w:val="center"/>
            </w:pPr>
            <w:r w:rsidRPr="00402713">
              <w:rPr>
                <w:rFonts w:ascii="Times New Roman" w:hAnsi="Times New Roman"/>
                <w:sz w:val="24"/>
                <w:szCs w:val="24"/>
              </w:rPr>
              <w:t>202</w:t>
            </w:r>
            <w:r w:rsidR="0027681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4" w:type="dxa"/>
            <w:shd w:val="clear" w:color="FFFFFF" w:fill="auto"/>
            <w:vAlign w:val="bottom"/>
          </w:tcPr>
          <w:p w:rsidR="000B4A6D" w:rsidRDefault="006D2281"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:rsidR="000B4A6D" w:rsidRDefault="000B4A6D"/>
        </w:tc>
        <w:tc>
          <w:tcPr>
            <w:tcW w:w="2462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2"/>
              </w:rPr>
              <w:t>п. Майский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27681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0B4A6D" w:rsidRDefault="006D228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B4A6D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158" w:type="dxa"/>
            <w:gridSpan w:val="45"/>
            <w:shd w:val="clear" w:color="FFFFFF" w:fill="auto"/>
          </w:tcPr>
          <w:p w:rsidR="000B4A6D" w:rsidRDefault="006D2281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27681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4531" w:type="dxa"/>
            <w:gridSpan w:val="10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/>
        </w:tc>
      </w:tr>
      <w:tr w:rsidR="000B4A6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71" w:type="dxa"/>
            <w:gridSpan w:val="45"/>
            <w:shd w:val="clear" w:color="FFFFFF" w:fill="auto"/>
          </w:tcPr>
          <w:p w:rsidR="000B4A6D" w:rsidRDefault="006D228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B4A6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/>
        </w:tc>
        <w:tc>
          <w:tcPr>
            <w:tcW w:w="748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/>
        </w:tc>
        <w:tc>
          <w:tcPr>
            <w:tcW w:w="802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0B4A6D" w:rsidRDefault="006D22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B4A6D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286" w:type="dxa"/>
            <w:shd w:val="clear" w:color="FFFFFF" w:fill="auto"/>
            <w:vAlign w:val="bottom"/>
          </w:tcPr>
          <w:p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163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 w:rsidTr="005D283F">
        <w:trPr>
          <w:trHeight w:val="60"/>
        </w:trPr>
        <w:tc>
          <w:tcPr>
            <w:tcW w:w="998" w:type="dxa"/>
            <w:shd w:val="clear" w:color="FFFFFF" w:fill="auto"/>
          </w:tcPr>
          <w:p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:rsidR="000B4A6D" w:rsidRPr="003506F6" w:rsidRDefault="006D2281">
            <w:pPr>
              <w:jc w:val="center"/>
            </w:pPr>
            <w:r w:rsidRPr="003506F6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 w:rsidTr="005D283F">
        <w:trPr>
          <w:trHeight w:val="60"/>
        </w:trPr>
        <w:tc>
          <w:tcPr>
            <w:tcW w:w="998" w:type="dxa"/>
            <w:shd w:val="clear" w:color="FFFFFF" w:fill="auto"/>
          </w:tcPr>
          <w:p w:rsidR="000B4A6D" w:rsidRDefault="000B4A6D">
            <w:pPr>
              <w:jc w:val="both"/>
            </w:pPr>
          </w:p>
        </w:tc>
        <w:tc>
          <w:tcPr>
            <w:tcW w:w="9236" w:type="dxa"/>
            <w:gridSpan w:val="29"/>
            <w:vMerge w:val="restart"/>
            <w:shd w:val="clear" w:color="FFFFFF" w:fill="auto"/>
          </w:tcPr>
          <w:p w:rsidR="002F3C7F" w:rsidRDefault="006D2281" w:rsidP="00402713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со ст. 9  Федерального зак</w:t>
            </w:r>
            <w:r w:rsidR="00CB08F6">
              <w:rPr>
                <w:rFonts w:ascii="Times New Roman" w:hAnsi="Times New Roman"/>
                <w:sz w:val="24"/>
                <w:szCs w:val="24"/>
              </w:rPr>
              <w:t>она от 27 июля 2006 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4027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 (ИНН 3102005412, КПП 310201001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ОГРН 1023100508078) (далее – Университет), находящемуся по адресу: 308503, Белгородская область, Белгородский район, п. Майский, ул. Вавилова, 1, на:</w:t>
            </w:r>
            <w:proofErr w:type="gramEnd"/>
          </w:p>
          <w:p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контактной  информации (контактный телефон, адрес электронной почты, адрес фактического проживания); сведений об образовании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образовании; об отношении  к воинской обязанности, сведений по воинскому учету; сведений о семейном положении, составе семьи;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 о социальных льготах и гарантиях, сведений о месте работы, должности, и других сведений, предоставленных мною в виде копий документов для наполнения личного дела и полученных университетом от меня и моих представителей при зачислении (переводе) в Университет,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моими представителями, а также прочих сведений, предусмотренных действующим законодательством.</w:t>
            </w:r>
          </w:p>
          <w:p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 передачу своих персональных данных третьим лицам в соответствии с действующим законодательством;</w:t>
            </w:r>
          </w:p>
          <w:p w:rsidR="000B4A6D" w:rsidRDefault="006D2281" w:rsidP="002F3C7F">
            <w:pPr>
              <w:ind w:right="28" w:firstLine="4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3) на включение в общедоступные источники персональных данных сведений о себе: Ф.И.О., наименование факультета, направления подготовки (специальность), курс, академическая группа, образовательная программа.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0B4A6D" w:rsidTr="005D283F"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36" w:type="dxa"/>
            <w:gridSpan w:val="29"/>
            <w:shd w:val="clear" w:color="FFFFFF" w:fill="auto"/>
          </w:tcPr>
          <w:p w:rsidR="000B4A6D" w:rsidRDefault="006D2281" w:rsidP="002F3C7F">
            <w:pPr>
              <w:ind w:firstLine="367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персональные данные, для предоставления в федеральные и региональные органы государственной власти, 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выпускников Университета, а также в иных целях, предусмотренных законодательством РФ.</w:t>
            </w:r>
          </w:p>
        </w:tc>
      </w:tr>
      <w:tr w:rsidR="000B4A6D" w:rsidTr="005D283F"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9183" w:type="dxa"/>
            <w:gridSpan w:val="28"/>
            <w:shd w:val="clear" w:color="FFFFFF" w:fill="auto"/>
          </w:tcPr>
          <w:p w:rsidR="000B4A6D" w:rsidRDefault="006D2281" w:rsidP="002F3C7F">
            <w:pPr>
              <w:ind w:firstLine="3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выдано на срок обучения в Университете и действует в течение  срока, определенного действующими нормами хранения личных дел, установленными законодательством РФ.</w:t>
            </w:r>
          </w:p>
        </w:tc>
        <w:tc>
          <w:tcPr>
            <w:tcW w:w="53" w:type="dxa"/>
            <w:shd w:val="clear" w:color="FFFFFF" w:fill="auto"/>
          </w:tcPr>
          <w:p w:rsidR="000B4A6D" w:rsidRDefault="000B4A6D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0B4A6D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9214" w:type="dxa"/>
            <w:gridSpan w:val="11"/>
            <w:shd w:val="clear" w:color="FFFFFF" w:fill="auto"/>
            <w:vAlign w:val="bottom"/>
          </w:tcPr>
          <w:p w:rsidR="00402713" w:rsidRDefault="006D2281" w:rsidP="002F3C7F">
            <w:pPr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Университетом:</w:t>
            </w:r>
          </w:p>
          <w:p w:rsidR="00402713" w:rsidRDefault="006D2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:rsidR="00402713" w:rsidRDefault="00402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2281">
              <w:rPr>
                <w:rFonts w:ascii="Times New Roman" w:hAnsi="Times New Roman"/>
                <w:sz w:val="24"/>
                <w:szCs w:val="24"/>
              </w:rPr>
              <w:t xml:space="preserve">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</w:t>
            </w:r>
            <w:r w:rsidR="006D2281">
              <w:rPr>
                <w:rFonts w:ascii="Times New Roman" w:hAnsi="Times New Roman"/>
                <w:sz w:val="24"/>
                <w:szCs w:val="24"/>
              </w:rPr>
              <w:lastRenderedPageBreak/>
              <w:t>п. 2-11 части 1 ст. 6, части 2 ст. 10 и части 2 ст. 11 Феде</w:t>
            </w:r>
            <w:r w:rsidR="00CB08F6">
              <w:rPr>
                <w:rFonts w:ascii="Times New Roman" w:hAnsi="Times New Roman"/>
                <w:sz w:val="24"/>
                <w:szCs w:val="24"/>
              </w:rPr>
              <w:t>рального закона от 27 июля 2006 года № 152-</w:t>
            </w:r>
            <w:r w:rsidR="006D2281">
              <w:rPr>
                <w:rFonts w:ascii="Times New Roman" w:hAnsi="Times New Roman"/>
                <w:sz w:val="24"/>
                <w:szCs w:val="24"/>
              </w:rPr>
              <w:t>ФЗ «О персональных данных».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E1" w:rsidRDefault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-а).</w:t>
            </w:r>
          </w:p>
          <w:p w:rsidR="000B4A6D" w:rsidRPr="00402713" w:rsidRDefault="000B4A6D" w:rsidP="007C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6D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032" w:type="dxa"/>
            <w:shd w:val="clear" w:color="FFFFFF" w:fill="auto"/>
            <w:vAlign w:val="bottom"/>
          </w:tcPr>
          <w:p w:rsidR="000B4A6D" w:rsidRDefault="006D2281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7681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0B4A6D" w:rsidRDefault="000B4A6D"/>
        </w:tc>
        <w:tc>
          <w:tcPr>
            <w:tcW w:w="907" w:type="dxa"/>
            <w:gridSpan w:val="3"/>
            <w:shd w:val="clear" w:color="FFFFFF" w:fill="auto"/>
          </w:tcPr>
          <w:p w:rsidR="000B4A6D" w:rsidRPr="00402713" w:rsidRDefault="006D2281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B4A6D" w:rsidRPr="00402713" w:rsidRDefault="000B4A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105" w:type="dxa"/>
            <w:gridSpan w:val="6"/>
            <w:shd w:val="clear" w:color="FFFFFF" w:fill="auto"/>
          </w:tcPr>
          <w:p w:rsidR="000B4A6D" w:rsidRDefault="00F90073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</w:t>
            </w:r>
            <w:r w:rsidR="006D2281"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 w:rsidR="00402713">
              <w:rPr>
                <w:rFonts w:ascii="Times New Roman" w:hAnsi="Times New Roman"/>
                <w:szCs w:val="16"/>
              </w:rPr>
              <w:t>ф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402713">
              <w:rPr>
                <w:rFonts w:ascii="Times New Roman" w:hAnsi="Times New Roman"/>
                <w:szCs w:val="16"/>
              </w:rPr>
              <w:t>и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3506F6">
              <w:rPr>
                <w:rFonts w:ascii="Times New Roman" w:hAnsi="Times New Roman"/>
                <w:szCs w:val="16"/>
              </w:rPr>
              <w:t>о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="006D2281"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27681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27681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:rsidR="000B4A6D" w:rsidRDefault="000B4A6D"/>
        </w:tc>
      </w:tr>
      <w:tr w:rsidR="0027681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499" w:type="dxa"/>
            <w:shd w:val="clear" w:color="FFFFFF" w:fill="auto"/>
            <w:vAlign w:val="bottom"/>
          </w:tcPr>
          <w:p w:rsidR="00781633" w:rsidRDefault="00781633"/>
        </w:tc>
        <w:tc>
          <w:tcPr>
            <w:tcW w:w="315" w:type="dxa"/>
            <w:shd w:val="clear" w:color="FFFFFF" w:fill="auto"/>
            <w:vAlign w:val="bottom"/>
          </w:tcPr>
          <w:p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781633" w:rsidRDefault="00781633"/>
        </w:tc>
        <w:tc>
          <w:tcPr>
            <w:tcW w:w="47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:rsidR="00781633" w:rsidRDefault="00781633"/>
        </w:tc>
        <w:tc>
          <w:tcPr>
            <w:tcW w:w="696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26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840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89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:rsidR="00781633" w:rsidRDefault="00781633"/>
        </w:tc>
      </w:tr>
      <w:tr w:rsidR="0027681D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  <w:tr w:rsidR="00F90073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F90073" w:rsidRDefault="00F90073" w:rsidP="00F9007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9C7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мне посредством 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F90073" w:rsidTr="00F90073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F90073" w:rsidRDefault="00F90073"/>
        </w:tc>
      </w:tr>
      <w:tr w:rsidR="00F90073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90073" w:rsidRDefault="00F90073" w:rsidP="00F9007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27681D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F90073" w:rsidRDefault="00F90073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073" w:rsidRDefault="00F90073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26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840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89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/>
        </w:tc>
      </w:tr>
      <w:tr w:rsidR="0027681D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  <w:tr w:rsidR="00C90EE1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C90EE1" w:rsidRDefault="00C90EE1"/>
        </w:tc>
        <w:tc>
          <w:tcPr>
            <w:tcW w:w="53" w:type="dxa"/>
            <w:shd w:val="clear" w:color="FFFFFF" w:fill="auto"/>
            <w:vAlign w:val="bottom"/>
          </w:tcPr>
          <w:p w:rsidR="00C90EE1" w:rsidRDefault="00C90EE1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C90EE1" w:rsidRPr="007C1D60" w:rsidRDefault="00C90EE1" w:rsidP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:rsidR="00C90EE1" w:rsidRDefault="00C90EE1"/>
        </w:tc>
      </w:tr>
      <w:tr w:rsidR="0027681D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:rsidR="002F3C7F" w:rsidRDefault="002F3C7F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F90073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4032" w:type="dxa"/>
            <w:shd w:val="clear" w:color="FFFFFF" w:fill="auto"/>
            <w:vAlign w:val="bottom"/>
          </w:tcPr>
          <w:p w:rsidR="00F90073" w:rsidRDefault="00F90073" w:rsidP="00764094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7681D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499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315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158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1286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47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1588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907" w:type="dxa"/>
            <w:shd w:val="clear" w:color="FFFFFF" w:fill="auto"/>
          </w:tcPr>
          <w:p w:rsidR="00F90073" w:rsidRPr="00402713" w:rsidRDefault="00F90073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F90073" w:rsidRPr="00402713" w:rsidRDefault="00F90073" w:rsidP="007640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1105" w:type="dxa"/>
            <w:shd w:val="clear" w:color="FFFFFF" w:fill="auto"/>
          </w:tcPr>
          <w:p w:rsidR="00F90073" w:rsidRDefault="00F90073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  </w:t>
            </w:r>
            <w:r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и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о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F90073" w:rsidRDefault="00F90073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:rsidR="00F90073" w:rsidRDefault="00F90073" w:rsidP="00764094"/>
        </w:tc>
      </w:tr>
    </w:tbl>
    <w:p w:rsidR="006D2281" w:rsidRDefault="006D2281"/>
    <w:sectPr w:rsidR="006D22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D"/>
    <w:rsid w:val="000B4A6D"/>
    <w:rsid w:val="0027681D"/>
    <w:rsid w:val="002F3C7F"/>
    <w:rsid w:val="003506F6"/>
    <w:rsid w:val="00402713"/>
    <w:rsid w:val="005D283F"/>
    <w:rsid w:val="006D2281"/>
    <w:rsid w:val="00781633"/>
    <w:rsid w:val="007C1D60"/>
    <w:rsid w:val="009C7A86"/>
    <w:rsid w:val="00A97E4F"/>
    <w:rsid w:val="00C90EE1"/>
    <w:rsid w:val="00CB08F6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5</cp:revision>
  <cp:lastPrinted>2020-06-05T17:08:00Z</cp:lastPrinted>
  <dcterms:created xsi:type="dcterms:W3CDTF">2020-06-05T17:07:00Z</dcterms:created>
  <dcterms:modified xsi:type="dcterms:W3CDTF">2021-05-24T13:28:00Z</dcterms:modified>
</cp:coreProperties>
</file>